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rPr>
        <w:id w:val="-902907275"/>
        <w:docPartObj>
          <w:docPartGallery w:val="Cover Pages"/>
          <w:docPartUnique/>
        </w:docPartObj>
      </w:sdtPr>
      <w:sdtEndPr>
        <w:rPr>
          <w:sz w:val="28"/>
          <w:szCs w:val="28"/>
        </w:rPr>
      </w:sdtEndPr>
      <w:sdtContent>
        <w:p w14:paraId="1F177E99" w14:textId="77777777" w:rsidR="00DE08FA" w:rsidRDefault="00DE08FA" w:rsidP="000756F0">
          <w:pPr>
            <w:pStyle w:val="NoSpacing"/>
            <w:tabs>
              <w:tab w:val="left" w:pos="142"/>
            </w:tabs>
            <w:spacing w:before="1540" w:after="240"/>
            <w:jc w:val="center"/>
            <w:rPr>
              <w:color w:val="4472C4" w:themeColor="accent1"/>
            </w:rPr>
          </w:pPr>
          <w:r>
            <w:rPr>
              <w:noProof/>
              <w:color w:val="4472C4" w:themeColor="accent1"/>
            </w:rPr>
            <w:drawing>
              <wp:inline distT="0" distB="0" distL="0" distR="0" wp14:anchorId="14B3BCC1" wp14:editId="4E5CF2A2">
                <wp:extent cx="2381250" cy="2381250"/>
                <wp:effectExtent l="0" t="0" r="0" b="0"/>
                <wp:docPr id="152998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pic:spPr>
                    </pic:pic>
                  </a:graphicData>
                </a:graphic>
              </wp:inline>
            </w:drawing>
          </w:r>
        </w:p>
        <w:sdt>
          <w:sdtPr>
            <w:rPr>
              <w:rFonts w:ascii="Times New Roman" w:eastAsiaTheme="majorEastAsia" w:hAnsi="Times New Roman" w:cs="Times New Roman"/>
              <w:b/>
              <w:bCs/>
              <w:caps/>
              <w:color w:val="000000" w:themeColor="text1"/>
              <w:sz w:val="48"/>
              <w:szCs w:val="48"/>
            </w:rPr>
            <w:alias w:val="Title"/>
            <w:tag w:val=""/>
            <w:id w:val="1735040861"/>
            <w:placeholder>
              <w:docPart w:val="DDCECE9E560A41FD91DB43177EF6FDD2"/>
            </w:placeholder>
            <w:dataBinding w:prefixMappings="xmlns:ns0='http://purl.org/dc/elements/1.1/' xmlns:ns1='http://schemas.openxmlformats.org/package/2006/metadata/core-properties' " w:xpath="/ns1:coreProperties[1]/ns0:title[1]" w:storeItemID="{6C3C8BC8-F283-45AE-878A-BAB7291924A1}"/>
            <w:text/>
          </w:sdtPr>
          <w:sdtContent>
            <w:p w14:paraId="6360713F" w14:textId="339F33D4" w:rsidR="00DE08FA" w:rsidRPr="002B2C02" w:rsidRDefault="00DE08FA" w:rsidP="000756F0">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b/>
                  <w:bCs/>
                  <w:caps/>
                  <w:color w:val="000000" w:themeColor="text1"/>
                  <w:sz w:val="48"/>
                  <w:szCs w:val="48"/>
                </w:rPr>
              </w:pPr>
              <w:r>
                <w:rPr>
                  <w:rFonts w:ascii="Times New Roman" w:eastAsiaTheme="majorEastAsia" w:hAnsi="Times New Roman" w:cs="Times New Roman"/>
                  <w:b/>
                  <w:bCs/>
                  <w:caps/>
                  <w:color w:val="000000" w:themeColor="text1"/>
                  <w:sz w:val="48"/>
                  <w:szCs w:val="48"/>
                </w:rPr>
                <w:t xml:space="preserve">SEMESTER PROJECT REPORT </w:t>
              </w:r>
              <w:r w:rsidR="006F6551">
                <w:rPr>
                  <w:rFonts w:ascii="Times New Roman" w:eastAsiaTheme="majorEastAsia" w:hAnsi="Times New Roman" w:cs="Times New Roman"/>
                  <w:b/>
                  <w:bCs/>
                  <w:caps/>
                  <w:color w:val="000000" w:themeColor="text1"/>
                  <w:sz w:val="48"/>
                  <w:szCs w:val="48"/>
                </w:rPr>
                <w:t>- WEBSIte</w:t>
              </w:r>
            </w:p>
          </w:sdtContent>
        </w:sdt>
        <w:p w14:paraId="05E56A89" w14:textId="5B718E67" w:rsidR="00DE08FA" w:rsidRPr="00A77D6C" w:rsidRDefault="00DE08FA" w:rsidP="000756F0">
          <w:pPr>
            <w:pStyle w:val="NoSpacing"/>
            <w:jc w:val="center"/>
            <w:rPr>
              <w:rFonts w:ascii="Times New Roman" w:hAnsi="Times New Roman" w:cs="Times New Roman"/>
              <w:color w:val="000000" w:themeColor="text1"/>
              <w:sz w:val="40"/>
              <w:szCs w:val="40"/>
            </w:rPr>
          </w:pPr>
          <w:r w:rsidRPr="00D50959">
            <w:rPr>
              <w:rFonts w:ascii="Times New Roman" w:hAnsi="Times New Roman" w:cs="Times New Roman"/>
              <w:b/>
              <w:bCs/>
              <w:color w:val="000000" w:themeColor="text1"/>
              <w:sz w:val="40"/>
              <w:szCs w:val="40"/>
            </w:rPr>
            <w:t>Course:</w:t>
          </w:r>
          <w:r>
            <w:rPr>
              <w:rFonts w:ascii="Times New Roman" w:hAnsi="Times New Roman" w:cs="Times New Roman"/>
              <w:color w:val="000000" w:themeColor="text1"/>
              <w:sz w:val="40"/>
              <w:szCs w:val="40"/>
            </w:rPr>
            <w:t xml:space="preserve"> </w:t>
          </w:r>
          <w:r w:rsidR="006F6551">
            <w:rPr>
              <w:rFonts w:ascii="Times New Roman" w:hAnsi="Times New Roman" w:cs="Times New Roman"/>
              <w:color w:val="000000" w:themeColor="text1"/>
              <w:sz w:val="40"/>
              <w:szCs w:val="40"/>
            </w:rPr>
            <w:t>IICT</w:t>
          </w:r>
          <w:r>
            <w:rPr>
              <w:rFonts w:ascii="Times New Roman" w:hAnsi="Times New Roman" w:cs="Times New Roman"/>
              <w:color w:val="000000" w:themeColor="text1"/>
              <w:sz w:val="40"/>
              <w:szCs w:val="40"/>
            </w:rPr>
            <w:t xml:space="preserve"> – FALL 2023</w:t>
          </w:r>
        </w:p>
        <w:p w14:paraId="4D34CBC8" w14:textId="579AAC19" w:rsidR="00DE08FA" w:rsidRPr="00D16A51" w:rsidRDefault="00DE08FA" w:rsidP="000756F0">
          <w:pPr>
            <w:pStyle w:val="NoSpacing"/>
            <w:spacing w:before="480"/>
            <w:jc w:val="center"/>
            <w:rPr>
              <w:rFonts w:ascii="Times New Roman" w:hAnsi="Times New Roman" w:cs="Times New Roman"/>
              <w:color w:val="000000" w:themeColor="text1"/>
              <w:sz w:val="40"/>
              <w:szCs w:val="40"/>
            </w:rPr>
          </w:pPr>
          <w:r w:rsidRPr="00D50959">
            <w:rPr>
              <w:rFonts w:ascii="Times New Roman" w:hAnsi="Times New Roman" w:cs="Times New Roman"/>
              <w:b/>
              <w:bCs/>
              <w:color w:val="000000" w:themeColor="text1"/>
              <w:sz w:val="40"/>
              <w:szCs w:val="40"/>
            </w:rPr>
            <w:t>Instructor:</w:t>
          </w:r>
          <w:bookmarkStart w:id="0" w:name="_Hlk148811172"/>
          <w:r>
            <w:rPr>
              <w:rFonts w:ascii="Times New Roman" w:hAnsi="Times New Roman" w:cs="Times New Roman"/>
              <w:color w:val="000000" w:themeColor="text1"/>
              <w:sz w:val="40"/>
              <w:szCs w:val="40"/>
            </w:rPr>
            <w:t xml:space="preserve"> Ma’am </w:t>
          </w:r>
          <w:r w:rsidR="006F6551">
            <w:rPr>
              <w:rFonts w:ascii="Times New Roman" w:hAnsi="Times New Roman" w:cs="Times New Roman"/>
              <w:color w:val="000000" w:themeColor="text1"/>
              <w:sz w:val="40"/>
              <w:szCs w:val="40"/>
            </w:rPr>
            <w:t>Bushra Fatima</w:t>
          </w:r>
        </w:p>
        <w:bookmarkEnd w:id="0"/>
        <w:p w14:paraId="7D7A9277" w14:textId="77777777" w:rsidR="00DE08FA" w:rsidRDefault="00DE08FA" w:rsidP="000756F0">
          <w:pPr>
            <w:jc w:val="center"/>
            <w:rPr>
              <w:rFonts w:eastAsiaTheme="minorEastAsia"/>
              <w:color w:val="4472C4" w:themeColor="accent1"/>
              <w:kern w:val="0"/>
              <w:sz w:val="28"/>
              <w:szCs w:val="28"/>
              <w14:ligatures w14:val="none"/>
            </w:rPr>
          </w:pPr>
        </w:p>
        <w:p w14:paraId="6251E520" w14:textId="77777777" w:rsidR="00DE08FA" w:rsidRDefault="00DE08FA" w:rsidP="000756F0">
          <w:pPr>
            <w:jc w:val="center"/>
            <w:rPr>
              <w:rFonts w:eastAsiaTheme="minorEastAsia"/>
              <w:color w:val="4472C4" w:themeColor="accent1"/>
              <w:kern w:val="0"/>
              <w:sz w:val="28"/>
              <w:szCs w:val="28"/>
              <w14:ligatures w14:val="none"/>
            </w:rPr>
          </w:pPr>
        </w:p>
        <w:p w14:paraId="7ACFED3D" w14:textId="77777777" w:rsidR="00DE08FA" w:rsidRDefault="00DE08FA" w:rsidP="000756F0">
          <w:pPr>
            <w:jc w:val="center"/>
            <w:rPr>
              <w:rFonts w:eastAsiaTheme="minorEastAsia"/>
              <w:color w:val="4472C4" w:themeColor="accent1"/>
              <w:kern w:val="0"/>
              <w:sz w:val="28"/>
              <w:szCs w:val="28"/>
              <w14:ligatures w14:val="none"/>
            </w:rPr>
          </w:pPr>
        </w:p>
        <w:p w14:paraId="15CD3D97" w14:textId="77777777" w:rsidR="00DE08FA" w:rsidRDefault="00DE08FA" w:rsidP="000756F0">
          <w:pPr>
            <w:jc w:val="center"/>
            <w:rPr>
              <w:rFonts w:ascii="Times New Roman" w:eastAsiaTheme="minorEastAsia" w:hAnsi="Times New Roman" w:cs="Times New Roman"/>
              <w:b/>
              <w:bCs/>
              <w:color w:val="4472C4" w:themeColor="accent1"/>
              <w:kern w:val="0"/>
              <w:sz w:val="28"/>
              <w:szCs w:val="28"/>
              <w14:ligatures w14:val="none"/>
            </w:rPr>
          </w:pPr>
        </w:p>
        <w:p w14:paraId="7DC08A37" w14:textId="77777777" w:rsidR="00DE08FA" w:rsidRDefault="00DE08FA" w:rsidP="000756F0">
          <w:pPr>
            <w:jc w:val="center"/>
            <w:rPr>
              <w:rFonts w:eastAsiaTheme="minorEastAsia"/>
              <w:color w:val="4472C4" w:themeColor="accent1"/>
              <w:kern w:val="0"/>
              <w:sz w:val="28"/>
              <w:szCs w:val="28"/>
              <w14:ligatures w14:val="none"/>
            </w:rPr>
          </w:pPr>
        </w:p>
        <w:p w14:paraId="5E83614E" w14:textId="77777777" w:rsidR="00DE08FA" w:rsidRDefault="00DE08FA" w:rsidP="000756F0">
          <w:pPr>
            <w:jc w:val="center"/>
            <w:rPr>
              <w:rFonts w:ascii="Times New Roman" w:eastAsiaTheme="minorEastAsia" w:hAnsi="Times New Roman" w:cs="Times New Roman"/>
              <w:b/>
              <w:bCs/>
              <w:color w:val="000000" w:themeColor="text1"/>
              <w:kern w:val="0"/>
              <w:sz w:val="28"/>
              <w:szCs w:val="28"/>
              <w14:ligatures w14:val="none"/>
            </w:rPr>
          </w:pPr>
          <w:r>
            <w:rPr>
              <w:rFonts w:ascii="Times New Roman" w:eastAsiaTheme="minorEastAsia" w:hAnsi="Times New Roman" w:cs="Times New Roman"/>
              <w:b/>
              <w:bCs/>
              <w:color w:val="000000" w:themeColor="text1"/>
              <w:kern w:val="0"/>
              <w:sz w:val="28"/>
              <w:szCs w:val="28"/>
              <w14:ligatures w14:val="none"/>
            </w:rPr>
            <w:t>BY:</w:t>
          </w:r>
        </w:p>
        <w:p w14:paraId="36F1D3DA" w14:textId="77777777" w:rsidR="006F6551" w:rsidRDefault="00DE08FA" w:rsidP="000756F0">
          <w:pPr>
            <w:jc w:val="center"/>
            <w:rPr>
              <w:rFonts w:ascii="Times New Roman" w:eastAsiaTheme="minorEastAsia" w:hAnsi="Times New Roman" w:cs="Times New Roman"/>
              <w:color w:val="000000" w:themeColor="text1"/>
              <w:kern w:val="0"/>
              <w:sz w:val="28"/>
              <w:szCs w:val="28"/>
              <w14:ligatures w14:val="none"/>
            </w:rPr>
          </w:pPr>
          <w:r>
            <w:rPr>
              <w:rFonts w:ascii="Times New Roman" w:eastAsiaTheme="minorEastAsia" w:hAnsi="Times New Roman" w:cs="Times New Roman"/>
              <w:color w:val="000000" w:themeColor="text1"/>
              <w:kern w:val="0"/>
              <w:sz w:val="28"/>
              <w:szCs w:val="28"/>
              <w14:ligatures w14:val="none"/>
            </w:rPr>
            <w:t>Abdullah Razzaq (23I-0057)</w:t>
          </w:r>
        </w:p>
        <w:p w14:paraId="2D34B8E1" w14:textId="5AD93091" w:rsidR="00DE08FA" w:rsidRDefault="006F6551" w:rsidP="000756F0">
          <w:pPr>
            <w:jc w:val="center"/>
            <w:rPr>
              <w:rFonts w:ascii="Times New Roman" w:eastAsiaTheme="minorEastAsia" w:hAnsi="Times New Roman" w:cs="Times New Roman"/>
              <w:b/>
              <w:bCs/>
              <w:color w:val="000000" w:themeColor="text1"/>
              <w:kern w:val="0"/>
              <w:sz w:val="28"/>
              <w:szCs w:val="28"/>
              <w14:ligatures w14:val="none"/>
            </w:rPr>
          </w:pPr>
          <w:r>
            <w:rPr>
              <w:rFonts w:ascii="Times New Roman" w:eastAsiaTheme="minorEastAsia" w:hAnsi="Times New Roman" w:cs="Times New Roman"/>
              <w:color w:val="000000" w:themeColor="text1"/>
              <w:kern w:val="0"/>
              <w:sz w:val="28"/>
              <w:szCs w:val="28"/>
              <w14:ligatures w14:val="none"/>
            </w:rPr>
            <w:t>Hasan Naveed (23I-0797)</w:t>
          </w:r>
        </w:p>
      </w:sdtContent>
    </w:sdt>
    <w:p w14:paraId="5AA55B7D" w14:textId="77777777" w:rsidR="00DE08FA" w:rsidRDefault="00DE08FA" w:rsidP="000756F0">
      <w:pPr>
        <w:pStyle w:val="Heading1"/>
        <w:jc w:val="center"/>
        <w:rPr>
          <w:b/>
          <w:bCs/>
          <w:sz w:val="44"/>
          <w:szCs w:val="44"/>
        </w:rPr>
      </w:pPr>
    </w:p>
    <w:p w14:paraId="4318CB87" w14:textId="1CD0DF8F" w:rsidR="00220E8D" w:rsidRDefault="00220E8D" w:rsidP="000756F0">
      <w:pPr>
        <w:jc w:val="both"/>
      </w:pPr>
    </w:p>
    <w:p w14:paraId="141D4339" w14:textId="77777777" w:rsidR="00220E8D" w:rsidRDefault="00220E8D" w:rsidP="000756F0">
      <w:pPr>
        <w:jc w:val="both"/>
      </w:pPr>
      <w:r>
        <w:br w:type="page"/>
      </w:r>
    </w:p>
    <w:p w14:paraId="3341B1A9" w14:textId="09A2D530" w:rsidR="00842819" w:rsidRPr="00842819" w:rsidRDefault="00791384" w:rsidP="0075639E">
      <w:pPr>
        <w:pStyle w:val="Heading1"/>
      </w:pPr>
      <w:r>
        <w:lastRenderedPageBreak/>
        <w:t>LOGIN PAGE</w:t>
      </w:r>
    </w:p>
    <w:p w14:paraId="0D59A6B5" w14:textId="11C914B0" w:rsidR="00791384" w:rsidRDefault="00791384" w:rsidP="00791384">
      <w:r>
        <w:rPr>
          <w:noProof/>
        </w:rPr>
        <w:drawing>
          <wp:inline distT="0" distB="0" distL="0" distR="0" wp14:anchorId="6A2B5B3B" wp14:editId="41C216DF">
            <wp:extent cx="6188710" cy="3481070"/>
            <wp:effectExtent l="0" t="0" r="2540" b="5080"/>
            <wp:docPr id="197917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71941" name="Picture 19791719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428D60AF" w14:textId="0ED2B796" w:rsidR="00791384" w:rsidRPr="006939D4" w:rsidRDefault="00842819" w:rsidP="00791384">
      <w:pPr>
        <w:rPr>
          <w:sz w:val="24"/>
          <w:szCs w:val="24"/>
        </w:rPr>
      </w:pPr>
      <w:r w:rsidRPr="006939D4">
        <w:rPr>
          <w:sz w:val="24"/>
          <w:szCs w:val="24"/>
        </w:rPr>
        <w:t xml:space="preserve">The </w:t>
      </w:r>
      <w:r w:rsidR="00791384" w:rsidRPr="006939D4">
        <w:rPr>
          <w:sz w:val="24"/>
          <w:szCs w:val="24"/>
        </w:rPr>
        <w:t xml:space="preserve">Login page which prompts the user to enter their username and password. If they do not have an account already, a </w:t>
      </w:r>
      <w:proofErr w:type="gramStart"/>
      <w:r w:rsidR="00791384" w:rsidRPr="006939D4">
        <w:rPr>
          <w:sz w:val="24"/>
          <w:szCs w:val="24"/>
        </w:rPr>
        <w:t>sign up</w:t>
      </w:r>
      <w:proofErr w:type="gramEnd"/>
      <w:r w:rsidR="00791384" w:rsidRPr="006939D4">
        <w:rPr>
          <w:sz w:val="24"/>
          <w:szCs w:val="24"/>
        </w:rPr>
        <w:t xml:space="preserve"> button has also been provided underneath, as well as a link in case they have forgotten their password. </w:t>
      </w:r>
    </w:p>
    <w:p w14:paraId="6C1A1162" w14:textId="77777777" w:rsidR="006939D4" w:rsidRDefault="00791384" w:rsidP="006939D4">
      <w:pPr>
        <w:rPr>
          <w:sz w:val="24"/>
          <w:szCs w:val="24"/>
        </w:rPr>
      </w:pPr>
      <w:r w:rsidRPr="006939D4">
        <w:rPr>
          <w:sz w:val="24"/>
          <w:szCs w:val="24"/>
        </w:rPr>
        <w:t xml:space="preserve">The user is redirected to the homepage, sign up page, or the </w:t>
      </w:r>
      <w:r w:rsidR="00842819" w:rsidRPr="006939D4">
        <w:rPr>
          <w:sz w:val="24"/>
          <w:szCs w:val="24"/>
        </w:rPr>
        <w:t>forgotten password page depending on his/her choice.</w:t>
      </w:r>
      <w:r w:rsidR="006939D4">
        <w:rPr>
          <w:sz w:val="24"/>
          <w:szCs w:val="24"/>
        </w:rPr>
        <w:t xml:space="preserve"> </w:t>
      </w:r>
    </w:p>
    <w:p w14:paraId="44EDDC3B" w14:textId="1C9A1654" w:rsidR="0075639E" w:rsidRPr="006939D4" w:rsidRDefault="006939D4" w:rsidP="006939D4">
      <w:pPr>
        <w:rPr>
          <w:sz w:val="24"/>
          <w:szCs w:val="24"/>
        </w:rPr>
      </w:pPr>
      <w:r>
        <w:rPr>
          <w:rStyle w:val="Heading1Char"/>
        </w:rPr>
        <w:t>SIGNUP PAGE</w:t>
      </w:r>
      <w:r w:rsidRPr="006939D4">
        <w:rPr>
          <w:noProof/>
        </w:rPr>
        <w:t xml:space="preserve"> </w:t>
      </w:r>
      <w:r>
        <w:rPr>
          <w:noProof/>
        </w:rPr>
        <w:drawing>
          <wp:inline distT="0" distB="0" distL="0" distR="0" wp14:anchorId="77FDD573" wp14:editId="0527676B">
            <wp:extent cx="6188710" cy="3481070"/>
            <wp:effectExtent l="0" t="0" r="2540" b="5080"/>
            <wp:docPr id="188922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7953" name=""/>
                    <pic:cNvPicPr/>
                  </pic:nvPicPr>
                  <pic:blipFill>
                    <a:blip r:embed="rId10"/>
                    <a:stretch>
                      <a:fillRect/>
                    </a:stretch>
                  </pic:blipFill>
                  <pic:spPr>
                    <a:xfrm>
                      <a:off x="0" y="0"/>
                      <a:ext cx="6188710" cy="3481070"/>
                    </a:xfrm>
                    <a:prstGeom prst="rect">
                      <a:avLst/>
                    </a:prstGeom>
                  </pic:spPr>
                </pic:pic>
              </a:graphicData>
            </a:graphic>
          </wp:inline>
        </w:drawing>
      </w:r>
    </w:p>
    <w:p w14:paraId="72E55FBC" w14:textId="20A9FF6C" w:rsidR="00842819" w:rsidRPr="006939D4" w:rsidRDefault="00842819" w:rsidP="006939D4">
      <w:pPr>
        <w:pStyle w:val="Heading1"/>
        <w:rPr>
          <w:sz w:val="36"/>
          <w:szCs w:val="36"/>
        </w:rPr>
      </w:pPr>
      <w:r>
        <w:rPr>
          <w:sz w:val="36"/>
          <w:szCs w:val="36"/>
        </w:rPr>
        <w:br w:type="page"/>
      </w:r>
      <w:r>
        <w:lastRenderedPageBreak/>
        <w:t xml:space="preserve">HOMEPAGE </w:t>
      </w:r>
    </w:p>
    <w:p w14:paraId="2AE56D77" w14:textId="77777777" w:rsidR="00842819" w:rsidRDefault="00842819" w:rsidP="00842819"/>
    <w:p w14:paraId="381141A6" w14:textId="77E313C5" w:rsidR="00842819" w:rsidRPr="00842819" w:rsidRDefault="00842819" w:rsidP="00842819">
      <w:r>
        <w:rPr>
          <w:noProof/>
        </w:rPr>
        <w:drawing>
          <wp:inline distT="0" distB="0" distL="0" distR="0" wp14:anchorId="3F070BFF" wp14:editId="79FDD563">
            <wp:extent cx="6188710" cy="3481070"/>
            <wp:effectExtent l="0" t="0" r="2540" b="5080"/>
            <wp:docPr id="1443370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70116" name="Picture 14433701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noProof/>
        </w:rPr>
        <w:drawing>
          <wp:inline distT="0" distB="0" distL="0" distR="0" wp14:anchorId="5D7A6E57" wp14:editId="4E60FE05">
            <wp:extent cx="6188710" cy="3481070"/>
            <wp:effectExtent l="0" t="0" r="2540" b="5080"/>
            <wp:docPr id="1414467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67166" name="Picture 141446716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4C0FB4B1" w14:textId="1F314946" w:rsidR="00842819" w:rsidRPr="00842819" w:rsidRDefault="00842819">
      <w:pPr>
        <w:rPr>
          <w:sz w:val="24"/>
          <w:szCs w:val="24"/>
        </w:rPr>
      </w:pPr>
      <w:r>
        <w:rPr>
          <w:sz w:val="24"/>
          <w:szCs w:val="24"/>
        </w:rPr>
        <w:t>The homepage of the website, with a well-designed layout, the logo and navigation bar on top containing a button for each page and an eye-catching background to capture attention of the user. A “shop now” button will take user to the categories page. A list of products has also been provided on the homepage to give the user a glimpse of the type of products available. We have tried to keep the design minimalistic.</w:t>
      </w:r>
    </w:p>
    <w:p w14:paraId="5EE2BB2D" w14:textId="3EBF1FAB" w:rsidR="00842819" w:rsidRDefault="00842819" w:rsidP="00842819">
      <w:pPr>
        <w:pStyle w:val="Heading1"/>
      </w:pPr>
      <w:r w:rsidRPr="00842819">
        <w:br w:type="page"/>
      </w:r>
      <w:r>
        <w:lastRenderedPageBreak/>
        <w:t>CATEGORIES</w:t>
      </w:r>
    </w:p>
    <w:p w14:paraId="776B13AA" w14:textId="77777777" w:rsidR="00842819" w:rsidRDefault="00842819" w:rsidP="00842819">
      <w:pPr>
        <w:rPr>
          <w:noProof/>
        </w:rPr>
      </w:pPr>
    </w:p>
    <w:p w14:paraId="2AD4DDC2" w14:textId="2649C72F" w:rsidR="00842819" w:rsidRDefault="00842819" w:rsidP="00842819">
      <w:pPr>
        <w:rPr>
          <w:noProof/>
        </w:rPr>
      </w:pPr>
      <w:r>
        <w:rPr>
          <w:noProof/>
        </w:rPr>
        <w:drawing>
          <wp:inline distT="0" distB="0" distL="0" distR="0" wp14:anchorId="6A34B67F" wp14:editId="2099FBE3">
            <wp:extent cx="6188710" cy="3481070"/>
            <wp:effectExtent l="0" t="0" r="2540" b="5080"/>
            <wp:docPr id="3660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51" name="Picture 36603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38F3B490" w14:textId="77777777" w:rsidR="00842819" w:rsidRDefault="00842819" w:rsidP="00842819">
      <w:pPr>
        <w:rPr>
          <w:noProof/>
        </w:rPr>
      </w:pPr>
    </w:p>
    <w:p w14:paraId="029DAE6A" w14:textId="15BC6AE0" w:rsidR="00842819" w:rsidRPr="00842819" w:rsidRDefault="00842819" w:rsidP="00842819">
      <w:pPr>
        <w:rPr>
          <w:sz w:val="28"/>
          <w:szCs w:val="28"/>
        </w:rPr>
      </w:pPr>
      <w:r w:rsidRPr="00842819">
        <w:rPr>
          <w:sz w:val="28"/>
          <w:szCs w:val="28"/>
        </w:rPr>
        <w:t>The categories page allows the user to choose between the available categories. By clicking on “see items” they are taken to the respective category page</w:t>
      </w:r>
      <w:r>
        <w:rPr>
          <w:sz w:val="28"/>
          <w:szCs w:val="28"/>
        </w:rPr>
        <w:t>.</w:t>
      </w:r>
    </w:p>
    <w:p w14:paraId="5F790F2A" w14:textId="77777777" w:rsidR="0075639E" w:rsidRDefault="0075639E" w:rsidP="00842819">
      <w:pPr>
        <w:pStyle w:val="Heading1"/>
      </w:pPr>
    </w:p>
    <w:p w14:paraId="038578B2" w14:textId="4F3FD91D" w:rsidR="00842819" w:rsidRDefault="00842819" w:rsidP="00842819">
      <w:pPr>
        <w:pStyle w:val="Heading1"/>
      </w:pPr>
      <w:r>
        <w:t>MEN/WOMEN</w:t>
      </w:r>
    </w:p>
    <w:p w14:paraId="09325885" w14:textId="5ECCA1CC" w:rsidR="00842819" w:rsidRDefault="0075639E" w:rsidP="00842819">
      <w:r>
        <w:rPr>
          <w:noProof/>
        </w:rPr>
        <w:drawing>
          <wp:inline distT="0" distB="0" distL="0" distR="0" wp14:anchorId="6B67F396" wp14:editId="2BFAB87C">
            <wp:extent cx="6188710" cy="3481070"/>
            <wp:effectExtent l="0" t="0" r="2540" b="5080"/>
            <wp:docPr id="168342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3064" name=""/>
                    <pic:cNvPicPr/>
                  </pic:nvPicPr>
                  <pic:blipFill>
                    <a:blip r:embed="rId14"/>
                    <a:stretch>
                      <a:fillRect/>
                    </a:stretch>
                  </pic:blipFill>
                  <pic:spPr>
                    <a:xfrm>
                      <a:off x="0" y="0"/>
                      <a:ext cx="6188710" cy="3481070"/>
                    </a:xfrm>
                    <a:prstGeom prst="rect">
                      <a:avLst/>
                    </a:prstGeom>
                  </pic:spPr>
                </pic:pic>
              </a:graphicData>
            </a:graphic>
          </wp:inline>
        </w:drawing>
      </w:r>
      <w:r w:rsidR="00842819">
        <w:rPr>
          <w:noProof/>
        </w:rPr>
        <w:drawing>
          <wp:inline distT="0" distB="0" distL="0" distR="0" wp14:anchorId="55E5ECD5" wp14:editId="313CFA23">
            <wp:extent cx="6188710" cy="3481070"/>
            <wp:effectExtent l="0" t="0" r="2540" b="5080"/>
            <wp:docPr id="92705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57744" name=""/>
                    <pic:cNvPicPr/>
                  </pic:nvPicPr>
                  <pic:blipFill>
                    <a:blip r:embed="rId15"/>
                    <a:stretch>
                      <a:fillRect/>
                    </a:stretch>
                  </pic:blipFill>
                  <pic:spPr>
                    <a:xfrm>
                      <a:off x="0" y="0"/>
                      <a:ext cx="6188710" cy="3481070"/>
                    </a:xfrm>
                    <a:prstGeom prst="rect">
                      <a:avLst/>
                    </a:prstGeom>
                  </pic:spPr>
                </pic:pic>
              </a:graphicData>
            </a:graphic>
          </wp:inline>
        </w:drawing>
      </w:r>
    </w:p>
    <w:p w14:paraId="5B593C2C" w14:textId="31C36F24" w:rsidR="00842819" w:rsidRDefault="00842819" w:rsidP="00842819"/>
    <w:p w14:paraId="74D7A5DF" w14:textId="1F861415" w:rsidR="0075639E" w:rsidRDefault="0075639E" w:rsidP="00842819">
      <w:r w:rsidRPr="0075639E">
        <w:t>The “Men’s Collection”</w:t>
      </w:r>
      <w:r w:rsidRPr="0075639E">
        <w:t xml:space="preserve"> and “Women’s Collection”</w:t>
      </w:r>
      <w:r w:rsidRPr="0075639E">
        <w:t xml:space="preserve"> page shows a list of available items in the men category, clicking on add to cart adds the item to the cart of the user, clicking on “see details” takes the user to another page where description and other relevant details of the selected item are mentioned.</w:t>
      </w:r>
      <w:r>
        <w:t xml:space="preserve"> A “go to cart” option is also available on each page which takes the user to cart page.</w:t>
      </w:r>
    </w:p>
    <w:p w14:paraId="5A7D809C" w14:textId="77777777" w:rsidR="0075639E" w:rsidRDefault="0075639E" w:rsidP="0075639E">
      <w:pPr>
        <w:pStyle w:val="Heading1"/>
      </w:pPr>
      <w:r>
        <w:lastRenderedPageBreak/>
        <w:t xml:space="preserve">PRODUCT DETAILS </w:t>
      </w:r>
    </w:p>
    <w:p w14:paraId="4ACDE214" w14:textId="4EBBF5E0" w:rsidR="0075639E" w:rsidRDefault="0075639E" w:rsidP="0075639E">
      <w:pPr>
        <w:pStyle w:val="Heading1"/>
      </w:pPr>
      <w:r>
        <w:rPr>
          <w:noProof/>
        </w:rPr>
        <w:drawing>
          <wp:inline distT="0" distB="0" distL="0" distR="0" wp14:anchorId="1BD45FC7" wp14:editId="4E5F2159">
            <wp:extent cx="6188710" cy="3481070"/>
            <wp:effectExtent l="0" t="0" r="2540" b="5080"/>
            <wp:docPr id="201131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18987" name=""/>
                    <pic:cNvPicPr/>
                  </pic:nvPicPr>
                  <pic:blipFill>
                    <a:blip r:embed="rId16"/>
                    <a:stretch>
                      <a:fillRect/>
                    </a:stretch>
                  </pic:blipFill>
                  <pic:spPr>
                    <a:xfrm>
                      <a:off x="0" y="0"/>
                      <a:ext cx="6188710" cy="3481070"/>
                    </a:xfrm>
                    <a:prstGeom prst="rect">
                      <a:avLst/>
                    </a:prstGeom>
                  </pic:spPr>
                </pic:pic>
              </a:graphicData>
            </a:graphic>
          </wp:inline>
        </w:drawing>
      </w:r>
      <w:r>
        <w:rPr>
          <w:noProof/>
        </w:rPr>
        <w:drawing>
          <wp:inline distT="0" distB="0" distL="0" distR="0" wp14:anchorId="3BFEBCE3" wp14:editId="5DAA8BB7">
            <wp:extent cx="6188710" cy="3481070"/>
            <wp:effectExtent l="0" t="0" r="2540" b="5080"/>
            <wp:docPr id="50211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17645" name=""/>
                    <pic:cNvPicPr/>
                  </pic:nvPicPr>
                  <pic:blipFill>
                    <a:blip r:embed="rId17"/>
                    <a:stretch>
                      <a:fillRect/>
                    </a:stretch>
                  </pic:blipFill>
                  <pic:spPr>
                    <a:xfrm>
                      <a:off x="0" y="0"/>
                      <a:ext cx="6188710" cy="3481070"/>
                    </a:xfrm>
                    <a:prstGeom prst="rect">
                      <a:avLst/>
                    </a:prstGeom>
                  </pic:spPr>
                </pic:pic>
              </a:graphicData>
            </a:graphic>
          </wp:inline>
        </w:drawing>
      </w:r>
    </w:p>
    <w:p w14:paraId="30559303" w14:textId="77777777" w:rsidR="0075639E" w:rsidRDefault="0075639E" w:rsidP="0075639E"/>
    <w:p w14:paraId="75BD2F02" w14:textId="16CC7F79" w:rsidR="0075639E" w:rsidRDefault="0075639E" w:rsidP="0075639E">
      <w:r>
        <w:t>The page has details of the product as well as options to add the product to cart and go to the cart. It also has a list of products that are related to the one being viewed.</w:t>
      </w:r>
      <w:r>
        <w:br w:type="page"/>
      </w:r>
    </w:p>
    <w:p w14:paraId="32EBEA3E" w14:textId="2007B175" w:rsidR="0075639E" w:rsidRDefault="0075639E" w:rsidP="0075639E">
      <w:pPr>
        <w:pStyle w:val="Heading1"/>
      </w:pPr>
      <w:r>
        <w:lastRenderedPageBreak/>
        <w:t>CART</w:t>
      </w:r>
    </w:p>
    <w:p w14:paraId="341B7CF9" w14:textId="77777777" w:rsidR="009E38A1" w:rsidRPr="009E38A1" w:rsidRDefault="009E38A1" w:rsidP="009E38A1"/>
    <w:p w14:paraId="596F5FC3" w14:textId="41EF279B" w:rsidR="0075639E" w:rsidRDefault="0075639E" w:rsidP="0075639E">
      <w:r>
        <w:rPr>
          <w:noProof/>
        </w:rPr>
        <w:drawing>
          <wp:inline distT="0" distB="0" distL="0" distR="0" wp14:anchorId="0ECF3928" wp14:editId="53106D37">
            <wp:extent cx="6188710" cy="3481070"/>
            <wp:effectExtent l="0" t="0" r="2540" b="5080"/>
            <wp:docPr id="56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79" name=""/>
                    <pic:cNvPicPr/>
                  </pic:nvPicPr>
                  <pic:blipFill>
                    <a:blip r:embed="rId18"/>
                    <a:stretch>
                      <a:fillRect/>
                    </a:stretch>
                  </pic:blipFill>
                  <pic:spPr>
                    <a:xfrm>
                      <a:off x="0" y="0"/>
                      <a:ext cx="6188710" cy="3481070"/>
                    </a:xfrm>
                    <a:prstGeom prst="rect">
                      <a:avLst/>
                    </a:prstGeom>
                  </pic:spPr>
                </pic:pic>
              </a:graphicData>
            </a:graphic>
          </wp:inline>
        </w:drawing>
      </w:r>
    </w:p>
    <w:p w14:paraId="411C5D40" w14:textId="77777777" w:rsidR="0075639E" w:rsidRDefault="0075639E" w:rsidP="0075639E"/>
    <w:p w14:paraId="1BAFDB27" w14:textId="00069311" w:rsidR="0075639E" w:rsidRPr="0075639E" w:rsidRDefault="0075639E" w:rsidP="0075639E">
      <w:pPr>
        <w:rPr>
          <w:sz w:val="24"/>
          <w:szCs w:val="24"/>
        </w:rPr>
      </w:pPr>
      <w:r>
        <w:rPr>
          <w:sz w:val="24"/>
          <w:szCs w:val="24"/>
        </w:rPr>
        <w:t>The cart webpage showing a list of items added to the cart, summary of the amount, as well as an option to proceed with the checkout.</w:t>
      </w:r>
    </w:p>
    <w:p w14:paraId="75686A5C" w14:textId="77777777" w:rsidR="0075639E" w:rsidRDefault="0075639E" w:rsidP="0075639E">
      <w:pPr>
        <w:pStyle w:val="Heading1"/>
      </w:pPr>
    </w:p>
    <w:p w14:paraId="45DC8E5D" w14:textId="77777777" w:rsidR="0075639E" w:rsidRDefault="0075639E" w:rsidP="0075639E">
      <w:pPr>
        <w:pStyle w:val="Heading1"/>
      </w:pPr>
    </w:p>
    <w:p w14:paraId="0C028DF8" w14:textId="77777777" w:rsidR="0075639E" w:rsidRDefault="0075639E" w:rsidP="0075639E">
      <w:pPr>
        <w:pStyle w:val="Heading1"/>
      </w:pPr>
    </w:p>
    <w:p w14:paraId="657298DB" w14:textId="77777777" w:rsidR="0075639E" w:rsidRDefault="0075639E" w:rsidP="0075639E">
      <w:pPr>
        <w:pStyle w:val="Heading1"/>
      </w:pPr>
    </w:p>
    <w:p w14:paraId="6F9EFFAD" w14:textId="77777777" w:rsidR="0075639E" w:rsidRDefault="0075639E" w:rsidP="0075639E">
      <w:pPr>
        <w:pStyle w:val="Heading1"/>
      </w:pPr>
    </w:p>
    <w:p w14:paraId="03217B03" w14:textId="77777777" w:rsidR="0075639E" w:rsidRDefault="0075639E" w:rsidP="0075639E">
      <w:pPr>
        <w:pStyle w:val="Heading1"/>
      </w:pPr>
    </w:p>
    <w:p w14:paraId="349B3F2B" w14:textId="77777777" w:rsidR="0075639E" w:rsidRDefault="0075639E" w:rsidP="0075639E">
      <w:pPr>
        <w:pStyle w:val="Heading1"/>
      </w:pPr>
    </w:p>
    <w:p w14:paraId="24C854A0" w14:textId="77777777" w:rsidR="0075639E" w:rsidRDefault="0075639E" w:rsidP="0075639E">
      <w:pPr>
        <w:pStyle w:val="Heading1"/>
      </w:pPr>
    </w:p>
    <w:p w14:paraId="5EE5566C" w14:textId="77777777" w:rsidR="0075639E" w:rsidRDefault="0075639E" w:rsidP="0075639E"/>
    <w:p w14:paraId="43C7CFD0" w14:textId="77777777" w:rsidR="0075639E" w:rsidRPr="0075639E" w:rsidRDefault="0075639E" w:rsidP="0075639E"/>
    <w:p w14:paraId="673AECF9" w14:textId="4B47259D" w:rsidR="0075639E" w:rsidRDefault="0075639E" w:rsidP="0075639E">
      <w:pPr>
        <w:pStyle w:val="Heading1"/>
      </w:pPr>
      <w:r>
        <w:lastRenderedPageBreak/>
        <w:t>C</w:t>
      </w:r>
      <w:r w:rsidR="006939D4">
        <w:t>HECKOUT</w:t>
      </w:r>
    </w:p>
    <w:p w14:paraId="40E518E4" w14:textId="77777777" w:rsidR="0075639E" w:rsidRPr="0075639E" w:rsidRDefault="0075639E" w:rsidP="0075639E"/>
    <w:p w14:paraId="6C42FCAB" w14:textId="7FA0EB8A" w:rsidR="0075639E" w:rsidRDefault="0075639E" w:rsidP="0075639E">
      <w:r>
        <w:rPr>
          <w:noProof/>
        </w:rPr>
        <w:drawing>
          <wp:inline distT="0" distB="0" distL="0" distR="0" wp14:anchorId="5B78F8A7" wp14:editId="2415BDF0">
            <wp:extent cx="6188710" cy="3481070"/>
            <wp:effectExtent l="0" t="0" r="2540" b="5080"/>
            <wp:docPr id="159273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9261" name=""/>
                    <pic:cNvPicPr/>
                  </pic:nvPicPr>
                  <pic:blipFill>
                    <a:blip r:embed="rId19"/>
                    <a:stretch>
                      <a:fillRect/>
                    </a:stretch>
                  </pic:blipFill>
                  <pic:spPr>
                    <a:xfrm>
                      <a:off x="0" y="0"/>
                      <a:ext cx="6188710" cy="3481070"/>
                    </a:xfrm>
                    <a:prstGeom prst="rect">
                      <a:avLst/>
                    </a:prstGeom>
                  </pic:spPr>
                </pic:pic>
              </a:graphicData>
            </a:graphic>
          </wp:inline>
        </w:drawing>
      </w:r>
    </w:p>
    <w:p w14:paraId="2D5EF22E" w14:textId="77777777" w:rsidR="0075639E" w:rsidRDefault="0075639E" w:rsidP="0075639E"/>
    <w:p w14:paraId="24BB0647" w14:textId="7EF49FC9" w:rsidR="0075639E" w:rsidRPr="0075639E" w:rsidRDefault="0075639E" w:rsidP="0075639E">
      <w:pPr>
        <w:rPr>
          <w:sz w:val="24"/>
          <w:szCs w:val="24"/>
        </w:rPr>
      </w:pPr>
      <w:r>
        <w:rPr>
          <w:sz w:val="24"/>
          <w:szCs w:val="24"/>
        </w:rPr>
        <w:t>The checkout page asking the user to enter his personal and payment details for confirming the order.</w:t>
      </w:r>
    </w:p>
    <w:sectPr w:rsidR="0075639E" w:rsidRPr="0075639E" w:rsidSect="00DB0C03">
      <w:headerReference w:type="even" r:id="rId20"/>
      <w:headerReference w:type="default" r:id="rId21"/>
      <w:footerReference w:type="even" r:id="rId22"/>
      <w:footerReference w:type="default" r:id="rId23"/>
      <w:headerReference w:type="first" r:id="rId24"/>
      <w:footerReference w:type="first" r:id="rId25"/>
      <w:pgSz w:w="11906" w:h="16838"/>
      <w:pgMar w:top="1440" w:right="1080" w:bottom="1440" w:left="1080"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8E6D3" w14:textId="77777777" w:rsidR="00971D0D" w:rsidRDefault="00971D0D" w:rsidP="00DE08FA">
      <w:pPr>
        <w:spacing w:after="0" w:line="240" w:lineRule="auto"/>
      </w:pPr>
      <w:r>
        <w:separator/>
      </w:r>
    </w:p>
  </w:endnote>
  <w:endnote w:type="continuationSeparator" w:id="0">
    <w:p w14:paraId="5B147072" w14:textId="77777777" w:rsidR="00971D0D" w:rsidRDefault="00971D0D" w:rsidP="00DE0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C3F6C" w14:textId="77777777" w:rsidR="00FA46AF" w:rsidRDefault="00FA46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9405"/>
      <w:docPartObj>
        <w:docPartGallery w:val="Page Numbers (Bottom of Page)"/>
        <w:docPartUnique/>
      </w:docPartObj>
    </w:sdtPr>
    <w:sdtEndPr>
      <w:rPr>
        <w:color w:val="7F7F7F" w:themeColor="background1" w:themeShade="7F"/>
        <w:spacing w:val="60"/>
      </w:rPr>
    </w:sdtEndPr>
    <w:sdtContent>
      <w:p w14:paraId="0E29DF15" w14:textId="56BF54FE" w:rsidR="00FA46AF" w:rsidRDefault="00FA46A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F5F6ECC" w14:textId="553B6958" w:rsidR="00DE08FA" w:rsidRDefault="00DE08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F41BE" w14:textId="77777777" w:rsidR="00FA46AF" w:rsidRDefault="00FA46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5AEE9" w14:textId="77777777" w:rsidR="00971D0D" w:rsidRDefault="00971D0D" w:rsidP="00DE08FA">
      <w:pPr>
        <w:spacing w:after="0" w:line="240" w:lineRule="auto"/>
      </w:pPr>
      <w:r>
        <w:separator/>
      </w:r>
    </w:p>
  </w:footnote>
  <w:footnote w:type="continuationSeparator" w:id="0">
    <w:p w14:paraId="799F8767" w14:textId="77777777" w:rsidR="00971D0D" w:rsidRDefault="00971D0D" w:rsidP="00DE08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11D75" w14:textId="77777777" w:rsidR="00FA46AF" w:rsidRDefault="00FA46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BBE2C" w14:textId="1BC80D63" w:rsidR="00DE08FA" w:rsidRDefault="00E80FFD">
    <w:pPr>
      <w:pStyle w:val="Header"/>
    </w:pPr>
    <w:r>
      <w:rPr>
        <w:noProof/>
      </w:rPr>
      <mc:AlternateContent>
        <mc:Choice Requires="wps">
          <w:drawing>
            <wp:anchor distT="0" distB="0" distL="118745" distR="118745" simplePos="0" relativeHeight="251657728" behindDoc="1" locked="0" layoutInCell="1" allowOverlap="0" wp14:anchorId="32F49CED" wp14:editId="2E15F79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185535" cy="262255"/>
              <wp:effectExtent l="0" t="0" r="0" b="0"/>
              <wp:wrapSquare wrapText="bothSides"/>
              <wp:docPr id="21257247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5535" cy="2622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EBDB0DD" w14:textId="359FE9B3" w:rsidR="00DE08FA" w:rsidRDefault="006F6551">
                              <w:pPr>
                                <w:pStyle w:val="Header"/>
                                <w:jc w:val="center"/>
                                <w:rPr>
                                  <w:caps/>
                                  <w:color w:val="FFFFFF" w:themeColor="background1"/>
                                </w:rPr>
                              </w:pPr>
                              <w:r>
                                <w:rPr>
                                  <w:caps/>
                                  <w:color w:val="FFFFFF" w:themeColor="background1"/>
                                </w:rPr>
                                <w:t>SEMESTER PROJECT REPORT - WEBSIte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2F49CED" id="Rectangle 1" o:spid="_x0000_s1026" style="position:absolute;margin-left:0;margin-top:0;width:487.05pt;height:20.65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EBDB0DD" w14:textId="359FE9B3" w:rsidR="00DE08FA" w:rsidRDefault="006F6551">
                        <w:pPr>
                          <w:pStyle w:val="Header"/>
                          <w:jc w:val="center"/>
                          <w:rPr>
                            <w:caps/>
                            <w:color w:val="FFFFFF" w:themeColor="background1"/>
                          </w:rPr>
                        </w:pPr>
                        <w:r>
                          <w:rPr>
                            <w:caps/>
                            <w:color w:val="FFFFFF" w:themeColor="background1"/>
                          </w:rPr>
                          <w:t>SEMESTER PROJECT REPORT - WEBSIte</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30410" w14:textId="77777777" w:rsidR="00FA46AF" w:rsidRDefault="00FA46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FF11E9"/>
    <w:multiLevelType w:val="hybridMultilevel"/>
    <w:tmpl w:val="56D24646"/>
    <w:lvl w:ilvl="0" w:tplc="C4F8D7F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66580C20"/>
    <w:multiLevelType w:val="hybridMultilevel"/>
    <w:tmpl w:val="5F6874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E406525"/>
    <w:multiLevelType w:val="hybridMultilevel"/>
    <w:tmpl w:val="AB546A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89733180">
    <w:abstractNumId w:val="1"/>
  </w:num>
  <w:num w:numId="2" w16cid:durableId="539517747">
    <w:abstractNumId w:val="0"/>
  </w:num>
  <w:num w:numId="3" w16cid:durableId="15851875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8FA"/>
    <w:rsid w:val="000756F0"/>
    <w:rsid w:val="001D20A1"/>
    <w:rsid w:val="00220E8D"/>
    <w:rsid w:val="003328BE"/>
    <w:rsid w:val="00622FD6"/>
    <w:rsid w:val="006939D4"/>
    <w:rsid w:val="006C2DEF"/>
    <w:rsid w:val="006C71A8"/>
    <w:rsid w:val="006F6551"/>
    <w:rsid w:val="0075639E"/>
    <w:rsid w:val="00791384"/>
    <w:rsid w:val="008203AB"/>
    <w:rsid w:val="00842819"/>
    <w:rsid w:val="00971D0D"/>
    <w:rsid w:val="009E38A1"/>
    <w:rsid w:val="00CD3369"/>
    <w:rsid w:val="00DB0C03"/>
    <w:rsid w:val="00DE08FA"/>
    <w:rsid w:val="00DE2ADE"/>
    <w:rsid w:val="00E80FFD"/>
    <w:rsid w:val="00EC298E"/>
    <w:rsid w:val="00ED54B9"/>
    <w:rsid w:val="00FA4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5343D"/>
  <w15:chartTrackingRefBased/>
  <w15:docId w15:val="{350D7EEB-D6FB-42B1-8356-F81B27F0A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8FA"/>
    <w:rPr>
      <w:lang w:val="en-US"/>
    </w:rPr>
  </w:style>
  <w:style w:type="paragraph" w:styleId="Heading1">
    <w:name w:val="heading 1"/>
    <w:basedOn w:val="Normal"/>
    <w:next w:val="Normal"/>
    <w:link w:val="Heading1Char"/>
    <w:uiPriority w:val="9"/>
    <w:qFormat/>
    <w:rsid w:val="00DE08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56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8FA"/>
    <w:rPr>
      <w:rFonts w:asciiTheme="majorHAnsi" w:eastAsiaTheme="majorEastAsia" w:hAnsiTheme="majorHAnsi" w:cstheme="majorBidi"/>
      <w:color w:val="2F5496" w:themeColor="accent1" w:themeShade="BF"/>
      <w:sz w:val="32"/>
      <w:szCs w:val="32"/>
      <w:lang w:val="en-US"/>
    </w:rPr>
  </w:style>
  <w:style w:type="paragraph" w:styleId="NoSpacing">
    <w:name w:val="No Spacing"/>
    <w:link w:val="NoSpacingChar"/>
    <w:uiPriority w:val="1"/>
    <w:qFormat/>
    <w:rsid w:val="00DE08FA"/>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DE08FA"/>
    <w:rPr>
      <w:rFonts w:eastAsiaTheme="minorEastAsia"/>
      <w:kern w:val="0"/>
      <w:lang w:val="en-US"/>
    </w:rPr>
  </w:style>
  <w:style w:type="paragraph" w:styleId="Header">
    <w:name w:val="header"/>
    <w:basedOn w:val="Normal"/>
    <w:link w:val="HeaderChar"/>
    <w:uiPriority w:val="99"/>
    <w:unhideWhenUsed/>
    <w:rsid w:val="00DE08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08FA"/>
    <w:rPr>
      <w:lang w:val="en-US"/>
    </w:rPr>
  </w:style>
  <w:style w:type="paragraph" w:styleId="Footer">
    <w:name w:val="footer"/>
    <w:basedOn w:val="Normal"/>
    <w:link w:val="FooterChar"/>
    <w:uiPriority w:val="99"/>
    <w:unhideWhenUsed/>
    <w:rsid w:val="00DE08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08FA"/>
    <w:rPr>
      <w:lang w:val="en-US"/>
    </w:rPr>
  </w:style>
  <w:style w:type="paragraph" w:styleId="TOCHeading">
    <w:name w:val="TOC Heading"/>
    <w:basedOn w:val="Heading1"/>
    <w:next w:val="Normal"/>
    <w:uiPriority w:val="39"/>
    <w:unhideWhenUsed/>
    <w:qFormat/>
    <w:rsid w:val="00622FD6"/>
    <w:pPr>
      <w:outlineLvl w:val="9"/>
    </w:pPr>
    <w:rPr>
      <w:kern w:val="0"/>
    </w:rPr>
  </w:style>
  <w:style w:type="paragraph" w:styleId="TOC2">
    <w:name w:val="toc 2"/>
    <w:basedOn w:val="Normal"/>
    <w:next w:val="Normal"/>
    <w:autoRedefine/>
    <w:uiPriority w:val="39"/>
    <w:unhideWhenUsed/>
    <w:rsid w:val="00DB0C03"/>
    <w:pPr>
      <w:spacing w:after="100"/>
      <w:ind w:left="220"/>
    </w:pPr>
    <w:rPr>
      <w:rFonts w:eastAsiaTheme="minorEastAsia" w:cs="Times New Roman"/>
      <w:kern w:val="0"/>
    </w:rPr>
  </w:style>
  <w:style w:type="paragraph" w:styleId="TOC1">
    <w:name w:val="toc 1"/>
    <w:basedOn w:val="Normal"/>
    <w:next w:val="Normal"/>
    <w:autoRedefine/>
    <w:uiPriority w:val="39"/>
    <w:unhideWhenUsed/>
    <w:rsid w:val="00DB0C03"/>
    <w:pPr>
      <w:spacing w:after="100"/>
    </w:pPr>
    <w:rPr>
      <w:rFonts w:eastAsiaTheme="minorEastAsia" w:cs="Times New Roman"/>
      <w:kern w:val="0"/>
    </w:rPr>
  </w:style>
  <w:style w:type="paragraph" w:styleId="TOC3">
    <w:name w:val="toc 3"/>
    <w:basedOn w:val="Normal"/>
    <w:next w:val="Normal"/>
    <w:autoRedefine/>
    <w:uiPriority w:val="39"/>
    <w:unhideWhenUsed/>
    <w:rsid w:val="00DB0C03"/>
    <w:pPr>
      <w:spacing w:after="100"/>
      <w:ind w:left="440"/>
    </w:pPr>
    <w:rPr>
      <w:rFonts w:eastAsiaTheme="minorEastAsia" w:cs="Times New Roman"/>
      <w:kern w:val="0"/>
    </w:rPr>
  </w:style>
  <w:style w:type="paragraph" w:styleId="ListParagraph">
    <w:name w:val="List Paragraph"/>
    <w:basedOn w:val="Normal"/>
    <w:uiPriority w:val="34"/>
    <w:qFormat/>
    <w:rsid w:val="006C71A8"/>
    <w:pPr>
      <w:ind w:left="720"/>
      <w:contextualSpacing/>
    </w:pPr>
  </w:style>
  <w:style w:type="character" w:styleId="Hyperlink">
    <w:name w:val="Hyperlink"/>
    <w:basedOn w:val="DefaultParagraphFont"/>
    <w:uiPriority w:val="99"/>
    <w:unhideWhenUsed/>
    <w:rsid w:val="00EC298E"/>
    <w:rPr>
      <w:color w:val="0563C1" w:themeColor="hyperlink"/>
      <w:u w:val="single"/>
    </w:rPr>
  </w:style>
  <w:style w:type="character" w:customStyle="1" w:styleId="Heading2Char">
    <w:name w:val="Heading 2 Char"/>
    <w:basedOn w:val="DefaultParagraphFont"/>
    <w:link w:val="Heading2"/>
    <w:uiPriority w:val="9"/>
    <w:rsid w:val="000756F0"/>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306435">
      <w:bodyDiv w:val="1"/>
      <w:marLeft w:val="0"/>
      <w:marRight w:val="0"/>
      <w:marTop w:val="0"/>
      <w:marBottom w:val="0"/>
      <w:divBdr>
        <w:top w:val="none" w:sz="0" w:space="0" w:color="auto"/>
        <w:left w:val="none" w:sz="0" w:space="0" w:color="auto"/>
        <w:bottom w:val="none" w:sz="0" w:space="0" w:color="auto"/>
        <w:right w:val="none" w:sz="0" w:space="0" w:color="auto"/>
      </w:divBdr>
    </w:div>
    <w:div w:id="778258122">
      <w:bodyDiv w:val="1"/>
      <w:marLeft w:val="0"/>
      <w:marRight w:val="0"/>
      <w:marTop w:val="0"/>
      <w:marBottom w:val="0"/>
      <w:divBdr>
        <w:top w:val="none" w:sz="0" w:space="0" w:color="auto"/>
        <w:left w:val="none" w:sz="0" w:space="0" w:color="auto"/>
        <w:bottom w:val="none" w:sz="0" w:space="0" w:color="auto"/>
        <w:right w:val="none" w:sz="0" w:space="0" w:color="auto"/>
      </w:divBdr>
    </w:div>
    <w:div w:id="908460056">
      <w:bodyDiv w:val="1"/>
      <w:marLeft w:val="0"/>
      <w:marRight w:val="0"/>
      <w:marTop w:val="0"/>
      <w:marBottom w:val="0"/>
      <w:divBdr>
        <w:top w:val="none" w:sz="0" w:space="0" w:color="auto"/>
        <w:left w:val="none" w:sz="0" w:space="0" w:color="auto"/>
        <w:bottom w:val="none" w:sz="0" w:space="0" w:color="auto"/>
        <w:right w:val="none" w:sz="0" w:space="0" w:color="auto"/>
      </w:divBdr>
    </w:div>
    <w:div w:id="210915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CECE9E560A41FD91DB43177EF6FDD2"/>
        <w:category>
          <w:name w:val="General"/>
          <w:gallery w:val="placeholder"/>
        </w:category>
        <w:types>
          <w:type w:val="bbPlcHdr"/>
        </w:types>
        <w:behaviors>
          <w:behavior w:val="content"/>
        </w:behaviors>
        <w:guid w:val="{FB7C2DB9-8A44-4178-BCB2-BC13F3F00214}"/>
      </w:docPartPr>
      <w:docPartBody>
        <w:p w:rsidR="0067652B" w:rsidRDefault="00CA4329" w:rsidP="00CA4329">
          <w:pPr>
            <w:pStyle w:val="DDCECE9E560A41FD91DB43177EF6FDD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329"/>
    <w:rsid w:val="00624C30"/>
    <w:rsid w:val="0067652B"/>
    <w:rsid w:val="00923806"/>
    <w:rsid w:val="00A00A90"/>
    <w:rsid w:val="00CA43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CECE9E560A41FD91DB43177EF6FDD2">
    <w:name w:val="DDCECE9E560A41FD91DB43177EF6FDD2"/>
    <w:rsid w:val="00CA43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C397-D62F-40C0-92CA-DF658C3DC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300</Words>
  <Characters>1713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SEMESTER PROJECT REPORT - PREDESTINATION</vt:lpstr>
    </vt:vector>
  </TitlesOfParts>
  <Company/>
  <LinksUpToDate>false</LinksUpToDate>
  <CharactersWithSpaces>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SEMESTER PROJECT REPORT - WEBSIte</dc:title>
  <dc:subject/>
  <dc:creator>Abdul Razzaq</dc:creator>
  <cp:keywords/>
  <dc:description/>
  <cp:lastModifiedBy>Abdul Razzaq</cp:lastModifiedBy>
  <cp:revision>2</cp:revision>
  <dcterms:created xsi:type="dcterms:W3CDTF">2023-12-10T17:07:00Z</dcterms:created>
  <dcterms:modified xsi:type="dcterms:W3CDTF">2023-12-10T17:07:00Z</dcterms:modified>
</cp:coreProperties>
</file>